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71D" w:rsidRPr="00D7455C" w:rsidRDefault="000E3660" w:rsidP="00D7455C">
      <w:pPr>
        <w:pStyle w:val="Subtitle"/>
        <w:jc w:val="center"/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</w:pPr>
      <w:r w:rsidRPr="000E3660"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1DC70D98" wp14:editId="7861423A">
            <wp:simplePos x="0" y="0"/>
            <wp:positionH relativeFrom="column">
              <wp:posOffset>-38100</wp:posOffset>
            </wp:positionH>
            <wp:positionV relativeFrom="paragraph">
              <wp:posOffset>-1263015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5494" w:rsidRPr="00D7455C"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  <w:t xml:space="preserve">نموذج </w:t>
      </w:r>
      <w:r w:rsidR="00A1118D" w:rsidRPr="00D7455C">
        <w:rPr>
          <w:rFonts w:ascii="DINNextLTW23-Medium" w:eastAsiaTheme="minorHAnsi" w:hAnsi="DINNextLTW23-Medium" w:cs="DINNextLTW23-Medium" w:hint="cs"/>
          <w:color w:val="auto"/>
          <w:spacing w:val="0"/>
          <w:sz w:val="24"/>
          <w:szCs w:val="24"/>
          <w:rtl/>
          <w:lang w:bidi="ar-JO"/>
        </w:rPr>
        <w:t>محضر</w:t>
      </w:r>
      <w:r w:rsidR="00A55494" w:rsidRPr="00D7455C"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  <w:t xml:space="preserve"> </w:t>
      </w:r>
      <w:r w:rsidR="0052180F" w:rsidRPr="00D7455C">
        <w:rPr>
          <w:rFonts w:ascii="DINNextLTW23-Medium" w:eastAsiaTheme="minorHAnsi" w:hAnsi="DINNextLTW23-Medium" w:cs="DINNextLTW23-Medium" w:hint="cs"/>
          <w:color w:val="auto"/>
          <w:spacing w:val="0"/>
          <w:sz w:val="24"/>
          <w:szCs w:val="24"/>
          <w:rtl/>
          <w:lang w:bidi="ar-JO"/>
        </w:rPr>
        <w:t>فرز الطلبات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8A51E4" w:rsidP="00DC2FC2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المسمى الوظيفي : </w:t>
            </w:r>
            <w:r w:rsidR="00DC2FC2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 w:bidi="ar-JO"/>
              </w:rPr>
              <w:t>باحث مساعد 2</w:t>
            </w:r>
            <w:r w:rsidR="00DA1EE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(</w:t>
            </w:r>
            <w:r w:rsidR="00DC2FC2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اقتصاد</w:t>
            </w:r>
            <w:r w:rsidR="00DA1EE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)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                              </w:t>
            </w:r>
          </w:p>
        </w:tc>
        <w:tc>
          <w:tcPr>
            <w:tcW w:w="6974" w:type="dxa"/>
            <w:vAlign w:val="center"/>
          </w:tcPr>
          <w:p w:rsidR="008A51E4" w:rsidRPr="00AC3013" w:rsidRDefault="00DA1EEE" w:rsidP="00DA1EE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الشواغر: </w:t>
            </w:r>
            <w:r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1</w:t>
            </w:r>
          </w:p>
        </w:tc>
      </w:tr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8A51E4" w:rsidP="00DC2FC2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المتقدمين للوظيفة : </w:t>
            </w:r>
            <w:r w:rsidR="00DC2FC2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398</w:t>
            </w:r>
          </w:p>
        </w:tc>
        <w:tc>
          <w:tcPr>
            <w:tcW w:w="6974" w:type="dxa"/>
            <w:vAlign w:val="center"/>
          </w:tcPr>
          <w:p w:rsidR="008A51E4" w:rsidRPr="00AC3013" w:rsidRDefault="008A51E4" w:rsidP="00DA1EE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المنطقة الجغرافية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: </w:t>
            </w:r>
            <w:r w:rsidR="00DA1EE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المملكة</w:t>
            </w:r>
          </w:p>
        </w:tc>
      </w:tr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DA1EEE" w:rsidP="00DC2FC2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المطابقين: </w:t>
            </w:r>
            <w:r w:rsidR="00DC2FC2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2</w:t>
            </w:r>
          </w:p>
        </w:tc>
        <w:tc>
          <w:tcPr>
            <w:tcW w:w="6974" w:type="dxa"/>
            <w:vAlign w:val="center"/>
          </w:tcPr>
          <w:p w:rsidR="008A51E4" w:rsidRDefault="008A51E4" w:rsidP="00DC2FC2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غير المطابقين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: </w:t>
            </w:r>
            <w:r w:rsidR="00DC2FC2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396</w:t>
            </w:r>
          </w:p>
          <w:p w:rsidR="00E57101" w:rsidRPr="00AC3013" w:rsidRDefault="00E57101" w:rsidP="00E57101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</w:p>
        </w:tc>
      </w:tr>
    </w:tbl>
    <w:p w:rsidR="00E57101" w:rsidRPr="00C0039A" w:rsidRDefault="00E57101" w:rsidP="00E57101">
      <w:pPr>
        <w:bidi/>
        <w:spacing w:before="240"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  <w:r>
        <w:rPr>
          <w:rFonts w:ascii="DINNextLTW23-Medium" w:hAnsi="DINNextLTW23-Medium" w:cs="DINNextLTW23-Medium"/>
          <w:sz w:val="24"/>
          <w:szCs w:val="24"/>
          <w:lang w:bidi="ar-JO"/>
        </w:rPr>
        <w:t xml:space="preserve">                </w:t>
      </w:r>
      <w:r w:rsidRPr="00C0039A">
        <w:rPr>
          <w:rFonts w:ascii="DINNextLTW23-Medium" w:hAnsi="DINNextLTW23-Medium" w:cs="DINNextLTW23-Medium"/>
          <w:sz w:val="24"/>
          <w:szCs w:val="24"/>
          <w:rtl/>
          <w:lang w:bidi="ar-JO"/>
        </w:rPr>
        <w:t>الكشف التفصيلي للمتقدمين:</w:t>
      </w:r>
    </w:p>
    <w:tbl>
      <w:tblPr>
        <w:tblStyle w:val="TableGrid"/>
        <w:bidiVisual/>
        <w:tblW w:w="0" w:type="auto"/>
        <w:jc w:val="center"/>
        <w:tblBorders>
          <w:top w:val="single" w:sz="2" w:space="0" w:color="043039"/>
          <w:bottom w:val="single" w:sz="2" w:space="0" w:color="043039"/>
          <w:right w:val="single" w:sz="2" w:space="0" w:color="043039"/>
          <w:insideH w:val="single" w:sz="2" w:space="0" w:color="043039"/>
        </w:tblBorders>
        <w:tblLook w:val="04A0" w:firstRow="1" w:lastRow="0" w:firstColumn="1" w:lastColumn="0" w:noHBand="0" w:noVBand="1"/>
      </w:tblPr>
      <w:tblGrid>
        <w:gridCol w:w="1096"/>
        <w:gridCol w:w="2942"/>
        <w:gridCol w:w="1851"/>
        <w:gridCol w:w="4528"/>
        <w:gridCol w:w="3052"/>
      </w:tblGrid>
      <w:tr w:rsidR="00DC2FC2" w:rsidRPr="00DD30B0" w:rsidTr="00DC2FC2">
        <w:trPr>
          <w:trHeight w:val="152"/>
          <w:jc w:val="center"/>
        </w:trPr>
        <w:tc>
          <w:tcPr>
            <w:tcW w:w="1096" w:type="dxa"/>
            <w:shd w:val="clear" w:color="auto" w:fill="000000" w:themeFill="text1"/>
            <w:vAlign w:val="bottom"/>
          </w:tcPr>
          <w:p w:rsidR="00DC2FC2" w:rsidRPr="00DC5CF8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الرقم المتسلسل</w:t>
            </w:r>
          </w:p>
        </w:tc>
        <w:tc>
          <w:tcPr>
            <w:tcW w:w="2942" w:type="dxa"/>
            <w:shd w:val="clear" w:color="auto" w:fill="000000" w:themeFill="text1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الإسم</w:t>
            </w:r>
          </w:p>
        </w:tc>
        <w:tc>
          <w:tcPr>
            <w:tcW w:w="1851" w:type="dxa"/>
            <w:shd w:val="clear" w:color="auto" w:fill="000000" w:themeFill="text1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DC2FC2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حالة الطلب</w:t>
            </w:r>
          </w:p>
        </w:tc>
        <w:tc>
          <w:tcPr>
            <w:tcW w:w="4528" w:type="dxa"/>
            <w:shd w:val="clear" w:color="auto" w:fill="000000" w:themeFill="text1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DC2FC2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سبب الاستبعاد</w:t>
            </w:r>
          </w:p>
        </w:tc>
        <w:tc>
          <w:tcPr>
            <w:tcW w:w="3052" w:type="dxa"/>
            <w:shd w:val="clear" w:color="auto" w:fill="043039"/>
          </w:tcPr>
          <w:p w:rsidR="00DC2FC2" w:rsidRPr="00DC5CF8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ملاحظات</w:t>
            </w:r>
          </w:p>
        </w:tc>
      </w:tr>
      <w:tr w:rsidR="00DC2FC2" w:rsidRPr="00DD30B0" w:rsidTr="00DC2FC2">
        <w:trPr>
          <w:trHeight w:val="665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آيه محمود ابراهيم عتمه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71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عمران عبد الرحيم العبوشي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العملية باحث في دائرة الاحصاءات العامة لمدة أربع سنوات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مصطفى اسماعيل بني ملحم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احلام بسام عيسى الحمزه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احلام خالد عبدالله الدبوبي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احلام وليد فرحان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ابراهيم مدالله الثبيتات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حمدان احمد ابو عره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خليل محمد الحليقاوى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سعود محمد العدوان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سليمان عطا الشرفات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العملية مدتها شهر واحد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صالح محمود ابو مهنا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عبد الله خلف الرقاد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عدنان محمد القراله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فؤاد فلاح الرفاعي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احمد 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احمد عبد القادر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نصار رجا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نضال كمال الطوافشه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نهار عبد الرزاق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اخلاص محمد سليمان الخضيرات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ارزاق علي عبد الرحيم المحارمه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اريج حسن محمد ثلجي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اريج عبد الله علي ابو عمره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اريج محمود سعيد الرفاعي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رجا عوده الخرشه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عبد المهدي فياض الشياب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فرحان احمد الاعرج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اسرار زيد محمد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اسلام حمد سالم المراغي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اسلام خليف سلمان القباعي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اسلام عبد الله سليمان الرعود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اسلام عبد الله فلاح المشاقبه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اسماء احمد سليم هياجنه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عثمان طالب الطوره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موسى احمد مطر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عملت بوظيفة باحثة أكاديمية لمدة سبع سنوات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اشراق احمد حسين بني 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اشراق احمد سليمان زريقات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اصاله فيصل عبد الهادى الجفيرات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اكثم محمد مسعد السعيدين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اكرام حسن ابراهيم الغول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اكرام خالد سالم الحريرات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توفيق جواد الهرش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خالد احمد الجندى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يوسف طراد حسن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الايهم عارف حمدان العاصم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القاسم رزق جبر ابو كاشف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القاسم طلال محمد كلبونه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المنتصر بالله محمد قاسم العزي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اماني سامي رضوان دار حسين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اماني غالب صايل الحراحشه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اماني محمد فالح 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اماني هلال عبد الله الزوايده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امل خلف عصمان الشرفات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امل سليمان سويلم القطامير العمرو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امل محمد عواد الخزاعله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اميمه راتب علي بني  عيسى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انتصار عقيل حسن المزايده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انجي رياض سالم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علي فواز علاونه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انهار سليمان احمد الهروط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ايات سعيد عبد الله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زكريا محمود الطعيمات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عبد الرحيم عقاب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عصري شاهر السوالقه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فؤاد فارس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فهد عبد الكريم العلوان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عملت بوظيفة باحث لمدة سنة وخمسة أشهر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محمد احمد الثليجي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محمد محمود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موسى فدعوس الخراشقه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ايناس اسماعيل سلمان الجبالي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ايناس عبد الرحمن خالد البكار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محمود سليمان البطايحه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ايهم معتز محمد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باسل محمد لطف الله الناصر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خبرة باحث في دائرة الاحصاءات العامة لمدة ثمان أشهر وخبرات عملية أخرى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باسمه محمود يوسف نواهضه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بانا سمير سليم ابو حطب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 علي سليمان بني احمد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 وليد شفيق خليل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براءه احمد محمود الرواش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برين خالد صالح الذنيبات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بريهان محمد متعب العتوم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بشار عدنان قاسم قاسم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بشير محمد بشير النجاب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باحث في مجالات عدة بألمانيا ولا يوجد شهادة ضمان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بكر حسين محمد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بلال جمال محمد النجار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بلقيس نواف يوسف البريثع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تالين زياد امين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تقى احمد حسين عنانبه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توفيق سعيد توفيق عز الدين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ثائر عبيد الله عمر الشخانبه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ثامر عواد غازي العيسى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ثناء موسى احمد الوخيان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جمانه عبد الرحيم حسين عثمان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جمانه عيد سالم الزيدانين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جنان محمد عبد الكريم النعيمات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جيهان فيصل رجا مسلم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حاتم علي قطيش الحرايزه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رضوان سعيد الدغيمات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حسان خلدون عبد الكريم ابو حسان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حسن ياسر حسن ابو عيده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حلا احمد عيد الجريبيع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حلاء حسين جعفر النعيمات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حلى عوده عبد المعطي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احمد سالم بني  ياسين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خليل فاضل النوايسه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محمد يوسف ال عبد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موسى سليمان السوالقه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نايف حمد الزيره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حنان مشهور حسن قرباع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ساكت عبدى الزغول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سامي عبد الله الشناني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غازي فريوان الدراعين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محمد امين مدالله المجالي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محمد زكي النواصره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ختام موسى حمد الرفوع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خلدون خالد جحيش الدبيس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خلود خالد خميس حماد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خليل سلامه خليل الضمور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خليل نضال خليل ياسين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دانيه محمد فخر الدين احمد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دريد عوده عايد الجرادات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خبرة باحث في دائرة الاحصاءات العامة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احمد حامد زريقات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خليل عبد الرحمن الرمحي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راكان عبد المحسن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قتيبه احمد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نضال رشيد ابو فرحان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دلال اكرم ناصر دحابره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دلال خليل يعقوب الرفوع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ديما محمد ابراهيم الدويري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ديما محمد حمدان الفراج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ديمن محمود حسن هزايمه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ديمه محمد يوسف نزال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دينا بديع مصطفى قرم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رؤيا حسن مفلح العدوان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رابعه محمد ابراهيم بني يونس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راشد انور مسعود ابو سويلم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راكان احميدي شهبان النيف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راما عصمت سلامه الحوامده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رامي راضي محمود العماري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رانيا حسين محمد جميل العمد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رانيا خلف عبد الله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رايه نايف سليمان الظهيرات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ربا علي نايف زريقات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ربى وجدي عبد المهدي الحميدي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رحمه اسماعيل حسن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رزان خليل عبد الفتاح ابو هزيم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رزان عبد المطلب عبد المنعم الفيومي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رزان عرفات محمد ابداح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رعد زهير سعيد نعامنه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رغد ناصر محمد العبسي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خبرة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رفيده حمد عوده الزيدانين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 زيد علي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 غالب حسن المرابحه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رناد حمد فندى البدور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رناد يوسف سلمان فراج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رنيم عارف خالد الحسبان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عمر سلامه الحارس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بسام احمد الرقاد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فهد منصور الجازي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محمود ابراهيم بني عبده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يوسف عبد الكريم الزيود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رونزا محمد فهد القرامسه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ريان احمد عبد الهادى الرحامنه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ريما هاني يوسف الشبول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محمد احمد الربيحات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زين محمد خالد البدارين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ساجده محمد عبد الله عيال سلمان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خبرة عملية فقط كشف ضمان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ايهاب احمد نصار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سليمان سلامه العزازمه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خبرة عملية فقط شهادة من الضمان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وصفي علي محمود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سامي حامد سليمان بني عطية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سجا الوليد عبد العزيز عساف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سجود عبد القادر منجد حسن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خبرة فقط كشف ضمان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سجود محمود علي عوينات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باسم عبد الحافظ النوايسه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جميل محمد ابو دلو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خالد محمود مياس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منصور سالم الدعجه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سحر خالد زعل الزيدانين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سحر محمد خير حسين الطوره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سرين غازى احمد القواسمي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باحث في الاحصاءات العامة لمدة 5 أشهر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سفيان محمد توفيق المهيرات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سلام يوسف حسين المحاسنه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سليمان منصور سليمان سمور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سماح عمر محمد السنيد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سمر سامر احمد يوسف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سناء ماجد محمد الفريجات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سند مفلح ملحاق الاصلم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سندس عاكف عبد الكريم الشديفات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سها اكرم حسن حسن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سهر احمد علي عقيلي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سهل فهد رجا الوثيري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سهير واثق احمد 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سوزان سليمان محمد الشرفاء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سيرين عزمي سليم علاونه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اسماعيل سليمان 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خبرة عملية فقط كشف ضمان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الدين نظام بركات الكساسبه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شذى حسين صادق محيلان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شروق ابراهيم موسى الدويكات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شروق صبري عوده الرفوع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شفاء عدنان سعيد اسميك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شهد عبد الله ابراهيم السكارنه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شيراز عماد عبد الكريم الدبوبي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شيماء محمد محمود الفرجات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صابرين موسى محمد المواجده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صابرين يوسف محمد الاحمد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صالح احمد خليل درويش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صالح عبد هملان الفقهاء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عمل باحث في دائرة الاحصاءات العامة لمدة 4 أشهر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صالح عيد راجي المصرى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صفاء محمد فهد عوده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صفوان عبد الهادي علي المجالي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ضحى رياض يوسف ملحم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ضحى سامي جبر ملاعبه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ضحى محمد سليمان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طالب علي حسن النعيرات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طيف عبد القادر محمد جمعه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عائده خليل ابراهيم الشبك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عاتكه عاهد عوض المحاميد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عادل علي عبد المجيد العدوان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عاصم محمد سالم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عامر محمود عبد الكريم العساف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عايده محمود ماجد عنانبه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عباده احمد محمد مستريحي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محمد عبد الرحمن خطاب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باحث في دائرة الاحصاءات لمدة 4 أشهر وخبرة غير مطابقة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حمدان عبيد الله الزغيلات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محمد خميس الحضري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محمد عبطان الرقاد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خبرات عملية فقط كشف ضمان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عبدالرزاق خلف غريب المقاشعه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شهادات خبرة عملية فقط كشف ضمان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عبدالكريم ماهر اسماعيل البقور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عبدالله محسن سليمان المشاقبه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عبير احمد صبيح الطوره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عبير صالح عبد الحميد المبيضين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خبرات عملية فقط كشف ضمان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عثمان رمزى عبد الله عبد الرحمن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عصام خالد منصور السرحان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 احمد رضوان القيسي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علاء امين ماجد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خبرة عملية فقط كشف ضمان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علاء محمد عبد الجليل ابو 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علاء محمد عبد الحميد بني  ياسين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علاء محمود علي دار علي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خبرة عملية فقط كشف ضمان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حازم هايل الطعاني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عاطف احمد بني عبده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عمار عادل محمود الاسمر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عمار عبد الله سليم عواد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عمار محمد عبد الرحمن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بشار سليم العمرى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خبرة عملية فقط كشف ضمان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صايل سعد المساعيد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عطا توفيق فرسوني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كمال عوده الخلايله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محمد جميل الزغول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عمران سليمان سلمان السعيدات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عمران علي طالب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عهد عوده عبد الجبار الخلايله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غاليه زيد عيسى البدور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غروب صالح فالح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غصون حابس حسن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غفران احمد عبدالله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فادي جميل امين الرهايفه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خبرات عملية مطابقة فقط كشف ضمان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فارس فواز عبد الله ملكاوى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عمل بوظيفة باحث لمدة ستة أشهر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فاطمه رياض عبدالرحيم الحمدان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فاطمه ناجي سليمان السالم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فايز خالد محمود السويلميين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فداء رحال علي الموالي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فدعوس هاني فدعوس الرواد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بسام محمد طلفاح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ظاهر عبد الجليل المرايات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خبرة باحث لمدة عام وخبرة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محمد عدنان احمد قنيش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فضا يوسف عوده الغويري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فيصل علي حمدان العدوان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قمر فايز سليمان الاغوات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قيس محمد حمد الخرشه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لارا فراس زهدى عبدالرازق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لانا سامي سليمان ابو خرمه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لبنى حابس فواز زيناتيه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لما حسين منيزل مقابله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لمى يعقوب محمد مهاوش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لمياء يوسف محمد الطيب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لميس علي عواد الشرعه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خالد احمد الزواهره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شاكر محمد وليد الفاصد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محمد صايل محمود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ليزا صالح محمد بلبيسي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ليلى ناصر صالح بني 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خبرات عملية مطابقة فقط كشف ضمان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لينا جعفر منصور الدقس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لينا حسين يحيى حابي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لينا هشام فواز العمري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خبرة عملية مطابقة فقط كشف ضمان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مالك علي قريفان الجازي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مالك علي محمد الحمود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سالم عفاش القطعان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نبيل حسن جاد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مجدولين عايش منصور الشديفات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مجدولين نواف محمد المسند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ثلجي الضمور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فايض العمايره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محمد امين المرزوق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جمعه صبحي عبيد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 فقط كشف ضمان بخبرة عملية غير مطابقة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حماد سليمان الخليفي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خالد محمد العساف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رائد عيسى الدويري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رشاد قطيش الهبارنه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زهير سليمان بكار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شريف علي العمري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صالح محمد الدهام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الرؤوف فلاح المجالي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فقط كشف ضمان بخبرات عملية غير مطابقة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عثمان محمد حسن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عوده يوسف الذنيبات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عوض محمود السعود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مأمون محمد الشرمان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محمود احمد الرباعي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موسى احمد غنمه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ناظم خليل اللبابيدي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فقط كشف ضمان بخبرات عملية غير مطابقة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نايف اسعد المحمد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يوسف شعبان البنا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فقط كشف ضمان بخبرات عملية غير مطابقة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احمد عبد الله العطيات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فقط كشف ضمان بخبرات عملية غير مطابقة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احمد محمود الدسوقي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خالد عبد الجبار ابو صالح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عبد الرحمن حسين المبيضين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 ولا يوجد كشف ضمان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مرام احمد محمد القعابره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مرام سميح عبد الرؤوف ابو مراد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فقط كشف ضمان بخبرات عملية غير مطابقة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مرام محمد ياسر النعليني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فقط كشف ضمان بخبرات عملية غير مطابقة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مرح حسين علي رمضان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مروه محمد احمد المحاسنه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مروه ناصر محمود المعايطه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مشايخ سعود موسى الخنان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مشير لؤي فوزي ابو دلو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مصطفى حسام محمد العمرى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مصعب يوسف محمد ابو راس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يونس وحيد عبد  الجبار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باحث في دائرة الاحصاءات العامة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معاويه قاسم سعد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معتصم احمد شاكر عدامات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معتصم محمد احمد الجمل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ملاك ماجد علي ابوصويص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ملك محمود عليان دواغره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منال هويشل محمد المزايده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منيب احمد سالم السعود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 عبد المجيد هداف أبو همام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ميماس فيصل فارس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ناريمان محمد غازى سماره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نانسي محمود اجخيدم العمرات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نجود حسن علي السواعير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نجود خالد عبد الهادى الحسامي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نداء زهير سعيد نعامنه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نداء عبدالله احمد 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نذير عاطف بخيتان الرديسات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نرمين ناصر محمد ابو ناموس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نسيبه احمد محمد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نشات احمد محمد  نجادات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نعمات حمد سليمان المراعيه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نغم سمير خليل الحريرات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نوار نظام حسين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جهاد خضر الرمضان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سليمان عطا الله الغويرى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شاهر طرقي السرحان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نورالدين احمد عبد الله الريالات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نوره فارس امفيلح البدارين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نوف بخيت سلامه الحامد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اختصاص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هاشم يوسف محمد عيسى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اختصاص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هاله عاطف علي زريقات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هاله علي عبد المهدي العكايله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هاني محمد عيد الجبور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اختصاص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جمعه محمد ابو سعده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خالد زعل الزيدانين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علي حسين ابو زيد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عماد محمود الزيدانين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اختصاص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محمد فلاح الحديد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هدايه عمر حسين ياغي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ابراهيم محمود الصمادي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ايمن مفلح النحله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عبد الله عرسان عبد الحافظ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خبرة ليس لها علاقة بطبيعة عمل الوظيفة وخبرة في دائرة الاحصاءات العامة أقل من ثلاث سنوات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محمد سعيد الجمل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محمد عبدالله العجالين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هلا علي الدخل  الله بني  حمدان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هنادي خالد علي القرعان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هنادي نايف خليف الهواوشه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هنادي هاني ناصر خطاطبه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هيا احمد عبد الكريم الحياصات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هيا باسم انيس ابو حميد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هيا مؤ يد عبد الله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فقط كشف ضمان بخبرات عملية غير مطابقة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هيا محمود محمد العوضي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هيثم خالد مصطفى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فقط كشف ضمان بخبرات عملية غير مطابقة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وئام خالد هويشل السعودي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وئام عمر صايل الغويرى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ورود زياد عبد اللطيف الساكت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وسن ابراهيم محمد السطرى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وسن انور نورس التخاينه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وعد عبد الرحمن محمد الجعارات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وعد فهد عاهد البسط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فقط كشف ضمان بخبرة عملية غير مطابقة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وعد يوسف عواد المصلح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وفاء صالح محمد صالح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فقط كشف ضمان بخبرات عملية غير مطابقة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ولاء محمود علي ازعيتر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ياسمين احمد عايد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ياسمين وصفي سامح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bookmarkStart w:id="0" w:name="_GoBack"/>
            <w:bookmarkEnd w:id="0"/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يحيى حماد عطيه ابو  يحيى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مراد اكرم حسن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يقين عاطف مصباح النظامي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يقين عواد احمد العبيدات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محمد ابراهيم طواها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DC2FC2" w:rsidRPr="00DD30B0" w:rsidTr="00DC2FC2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DC2FC2" w:rsidRPr="00DC5CF8" w:rsidRDefault="00DC2FC2" w:rsidP="00DC2F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وليد محمد الصبيحي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DC2FC2" w:rsidRPr="00DC2FC2" w:rsidRDefault="00DC2FC2" w:rsidP="00DC2F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2F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ليست في مجال عمل الوظيفة</w:t>
            </w:r>
          </w:p>
        </w:tc>
        <w:tc>
          <w:tcPr>
            <w:tcW w:w="3052" w:type="dxa"/>
          </w:tcPr>
          <w:p w:rsidR="00DC2FC2" w:rsidRPr="00DC5CF8" w:rsidRDefault="00DC2FC2" w:rsidP="00DC2F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</w:tbl>
    <w:p w:rsidR="00A55494" w:rsidRPr="00AC3013" w:rsidRDefault="004A7FD8" w:rsidP="006C0C7A">
      <w:pPr>
        <w:pBdr>
          <w:bottom w:val="single" w:sz="4" w:space="0" w:color="044F5F"/>
        </w:pBdr>
        <w:bidi/>
        <w:spacing w:before="240"/>
        <w:jc w:val="both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lastRenderedPageBreak/>
        <w:t>للاعتراض على</w:t>
      </w:r>
      <w:r w:rsidR="00453814"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نتائج الفرز يرجى تعبئة نموذج الاعتراض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من خلال تحميله من موقع هيئة الخدمة والادارة</w:t>
      </w:r>
      <w:r w:rsidR="00F76101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 xml:space="preserve"> 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العامة</w:t>
      </w:r>
      <w:r w:rsidR="00C40B4C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أو</w:t>
      </w:r>
      <w:r w:rsidR="00BF0DA1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موقع</w:t>
      </w:r>
      <w:r w:rsidR="00C40B4C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الدائرة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وارساله عبر البريد الالكتروني الاتي (</w:t>
      </w:r>
      <w:r w:rsidR="006C0C7A">
        <w:rPr>
          <w:rFonts w:ascii="DINNextLTW23-Light" w:hAnsi="DINNextLTW23-Light" w:cs="DINNextLTW23-Light"/>
          <w:color w:val="000000" w:themeColor="text1"/>
          <w:sz w:val="24"/>
          <w:szCs w:val="24"/>
        </w:rPr>
        <w:t>jobs@mit.gov.jo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) خلال ثلاثة أيام عمل من تاريخ نشر هذا الكشف، 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علما بأنه لن 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يتم النظر بأية اعتراضات تقدم بعد هذه المدة. </w:t>
      </w:r>
    </w:p>
    <w:p w:rsidR="004A7FD8" w:rsidRPr="00AC3013" w:rsidRDefault="00AD0BF4" w:rsidP="00AD0BF4">
      <w:pPr>
        <w:bidi/>
        <w:jc w:val="both"/>
        <w:rPr>
          <w:rFonts w:ascii="DIN NEXT™ ARABIC LIGHT" w:hAnsi="DIN NEXT™ ARABIC LIGHT" w:cs="DIN NEXT™ ARABIC LIGHT"/>
          <w:sz w:val="14"/>
          <w:szCs w:val="14"/>
          <w:rtl/>
          <w:lang w:bidi="ar-JO"/>
        </w:rPr>
      </w:pPr>
      <w:r w:rsidRPr="00AC3013">
        <w:rPr>
          <w:rFonts w:ascii="DINNextLTW23-Medium" w:hAnsi="DINNextLTW23-Medium" w:cs="DINNextLTW23-Medium"/>
          <w:sz w:val="24"/>
          <w:szCs w:val="24"/>
          <w:rtl/>
          <w:lang w:bidi="ar-JO"/>
        </w:rPr>
        <w:t>ا</w:t>
      </w:r>
      <w:r w:rsidRPr="00AC3013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عتماد لجنة فرز الطلبات</w:t>
      </w:r>
      <w:r w:rsidRPr="00AC3013">
        <w:rPr>
          <w:rFonts w:ascii="DINNextLTW23-Medium" w:hAnsi="DINNextLTW23-Medium" w:cs="DINNextLTW23-Medium"/>
          <w:sz w:val="24"/>
          <w:szCs w:val="24"/>
          <w:rtl/>
          <w:lang w:bidi="ar-JO"/>
        </w:rPr>
        <w:t>:</w:t>
      </w:r>
    </w:p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9"/>
        <w:gridCol w:w="3079"/>
        <w:gridCol w:w="3080"/>
        <w:gridCol w:w="3080"/>
        <w:gridCol w:w="3080"/>
      </w:tblGrid>
      <w:tr w:rsidR="00B13C3B" w:rsidTr="00B13C3B"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رئيس اللجنة</w:t>
            </w:r>
          </w:p>
        </w:tc>
      </w:tr>
      <w:tr w:rsidR="00B13C3B" w:rsidTr="00B13C3B"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 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</w:p>
        </w:tc>
        <w:tc>
          <w:tcPr>
            <w:tcW w:w="1000" w:type="pct"/>
          </w:tcPr>
          <w:p w:rsidR="00B13C3B" w:rsidRPr="00794F5A" w:rsidRDefault="00B13C3B" w:rsidP="00B13C3B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</w:t>
            </w:r>
          </w:p>
        </w:tc>
      </w:tr>
    </w:tbl>
    <w:p w:rsidR="00AD0BF4" w:rsidRDefault="00AD0BF4" w:rsidP="008E2E81">
      <w:pPr>
        <w:bidi/>
        <w:rPr>
          <w:rFonts w:ascii="DIN NEXT™ ARABIC LIGHT" w:hAnsi="DIN NEXT™ ARABIC LIGHT" w:cs="DIN NEXT™ ARABIC LIGHT"/>
          <w:sz w:val="24"/>
          <w:szCs w:val="24"/>
          <w:rtl/>
          <w:lang w:bidi="ar-JO"/>
        </w:rPr>
      </w:pPr>
    </w:p>
    <w:p w:rsidR="00E710D3" w:rsidRPr="00587334" w:rsidRDefault="00E710D3" w:rsidP="00587334">
      <w:pPr>
        <w:bidi/>
        <w:rPr>
          <w:rFonts w:ascii="DIN NEXT™ ARABIC LIGHT" w:hAnsi="DIN NEXT™ ARABIC LIGHT" w:cs="DIN NEXT™ ARABIC LIGHT"/>
          <w:color w:val="043039"/>
          <w:sz w:val="24"/>
          <w:szCs w:val="24"/>
          <w:rtl/>
          <w:lang w:bidi="ar-JO"/>
        </w:rPr>
      </w:pPr>
      <w:r w:rsidRPr="00587334">
        <w:rPr>
          <w:rFonts w:ascii="DINNextLTW23-Light" w:hAnsi="DINNextLTW23-Light" w:cs="DINNextLTW23-Light" w:hint="cs"/>
          <w:color w:val="043039"/>
          <w:rtl/>
          <w:lang w:val="en-GB" w:bidi="ar-JO"/>
        </w:rPr>
        <w:t>*</w:t>
      </w:r>
      <w:r w:rsidRPr="00587334">
        <w:rPr>
          <w:rFonts w:ascii="DINNextLTW23-Light" w:hAnsi="DINNextLTW23-Light" w:cs="DINNextLTW23-Light" w:hint="cs"/>
          <w:color w:val="043039"/>
          <w:rtl/>
          <w:lang w:val="en-GB"/>
        </w:rPr>
        <w:t>ملاحظة : يتم اعداد محضر فرز الطلبات خلال مدة لا تزيد عن شهر تبدأ من اليوم التالي لانتهاء المدة المحددة لاستقبال الطلبات</w:t>
      </w:r>
      <w:r w:rsidRPr="00587334">
        <w:rPr>
          <w:rFonts w:ascii="DIN NEXT™ ARABIC LIGHT" w:hAnsi="DIN NEXT™ ARABIC LIGHT" w:cs="DIN NEXT™ ARABIC LIGHT" w:hint="cs"/>
          <w:color w:val="043039"/>
          <w:rtl/>
          <w:lang w:bidi="ar-JO"/>
        </w:rPr>
        <w:t xml:space="preserve"> </w:t>
      </w:r>
      <w:r w:rsidRPr="00587334">
        <w:rPr>
          <w:rFonts w:ascii="DIN NEXT™ ARABIC LIGHT" w:hAnsi="DIN NEXT™ ARABIC LIGHT" w:cs="DIN NEXT™ ARABIC LIGHT" w:hint="cs"/>
          <w:color w:val="043039"/>
          <w:sz w:val="24"/>
          <w:szCs w:val="24"/>
          <w:rtl/>
          <w:lang w:bidi="ar-JO"/>
        </w:rPr>
        <w:t>.</w:t>
      </w:r>
    </w:p>
    <w:sectPr w:rsidR="00E710D3" w:rsidRPr="00587334" w:rsidSect="00AD0BF4">
      <w:headerReference w:type="default" r:id="rId8"/>
      <w:pgSz w:w="16838" w:h="11906" w:orient="landscape" w:code="9"/>
      <w:pgMar w:top="720" w:right="720" w:bottom="720" w:left="720" w:header="504" w:footer="576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164" w:rsidRDefault="00031164" w:rsidP="00DD30B0">
      <w:pPr>
        <w:spacing w:after="0" w:line="240" w:lineRule="auto"/>
      </w:pPr>
      <w:r>
        <w:separator/>
      </w:r>
    </w:p>
  </w:endnote>
  <w:endnote w:type="continuationSeparator" w:id="0">
    <w:p w:rsidR="00031164" w:rsidRDefault="00031164" w:rsidP="00DD3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164" w:rsidRDefault="00031164" w:rsidP="00DD30B0">
      <w:pPr>
        <w:spacing w:after="0" w:line="240" w:lineRule="auto"/>
      </w:pPr>
      <w:r>
        <w:separator/>
      </w:r>
    </w:p>
  </w:footnote>
  <w:footnote w:type="continuationSeparator" w:id="0">
    <w:p w:rsidR="00031164" w:rsidRDefault="00031164" w:rsidP="00DD3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A52" w:rsidRDefault="002F3A52" w:rsidP="000327E1">
    <w:pPr>
      <w:pStyle w:val="Header"/>
      <w:jc w:val="center"/>
    </w:pPr>
    <w:r>
      <w:rPr>
        <w:noProof/>
      </w:rPr>
      <w:drawing>
        <wp:inline distT="0" distB="0" distL="0" distR="0" wp14:anchorId="275FA2C5" wp14:editId="1AF437D6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82E"/>
    <w:multiLevelType w:val="hybridMultilevel"/>
    <w:tmpl w:val="D8560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D590A"/>
    <w:multiLevelType w:val="hybridMultilevel"/>
    <w:tmpl w:val="D2B882F2"/>
    <w:lvl w:ilvl="0" w:tplc="E266FF46"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236CE"/>
    <w:multiLevelType w:val="hybridMultilevel"/>
    <w:tmpl w:val="8A6AA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B50419"/>
    <w:multiLevelType w:val="hybridMultilevel"/>
    <w:tmpl w:val="EAB0F6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6A5AB9"/>
    <w:multiLevelType w:val="hybridMultilevel"/>
    <w:tmpl w:val="8BD87690"/>
    <w:lvl w:ilvl="0" w:tplc="A004274A">
      <w:numFmt w:val="bullet"/>
      <w:lvlText w:val=""/>
      <w:lvlJc w:val="left"/>
      <w:pPr>
        <w:ind w:left="1080" w:hanging="360"/>
      </w:pPr>
      <w:rPr>
        <w:rFonts w:ascii="Symbol" w:eastAsiaTheme="minorHAnsi" w:hAnsi="Symbol" w:cs="DINNextLTW23-Light" w:hint="default"/>
        <w:color w:val="000000" w:themeColor="text1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31164"/>
    <w:rsid w:val="000327E1"/>
    <w:rsid w:val="00053F7D"/>
    <w:rsid w:val="000D0352"/>
    <w:rsid w:val="000E3660"/>
    <w:rsid w:val="00104D87"/>
    <w:rsid w:val="0012391B"/>
    <w:rsid w:val="00184273"/>
    <w:rsid w:val="00191AD2"/>
    <w:rsid w:val="00214972"/>
    <w:rsid w:val="002E44FF"/>
    <w:rsid w:val="002F3A52"/>
    <w:rsid w:val="00317629"/>
    <w:rsid w:val="00351EBF"/>
    <w:rsid w:val="003C42CE"/>
    <w:rsid w:val="003E13C7"/>
    <w:rsid w:val="00453814"/>
    <w:rsid w:val="00473F96"/>
    <w:rsid w:val="004A7FD8"/>
    <w:rsid w:val="004D5D16"/>
    <w:rsid w:val="00517564"/>
    <w:rsid w:val="00520C7F"/>
    <w:rsid w:val="0052180F"/>
    <w:rsid w:val="0056271D"/>
    <w:rsid w:val="00587334"/>
    <w:rsid w:val="006C0C7A"/>
    <w:rsid w:val="006C5A7A"/>
    <w:rsid w:val="006F1616"/>
    <w:rsid w:val="00720D9E"/>
    <w:rsid w:val="0075242B"/>
    <w:rsid w:val="008A51E4"/>
    <w:rsid w:val="008E2E81"/>
    <w:rsid w:val="00912CD1"/>
    <w:rsid w:val="009B0628"/>
    <w:rsid w:val="00A1118D"/>
    <w:rsid w:val="00A13416"/>
    <w:rsid w:val="00A55494"/>
    <w:rsid w:val="00AC3013"/>
    <w:rsid w:val="00AD0BF4"/>
    <w:rsid w:val="00B13C3B"/>
    <w:rsid w:val="00B36A3F"/>
    <w:rsid w:val="00BA4E65"/>
    <w:rsid w:val="00BF0DA1"/>
    <w:rsid w:val="00C0039A"/>
    <w:rsid w:val="00C40B4C"/>
    <w:rsid w:val="00C575D3"/>
    <w:rsid w:val="00D35B3D"/>
    <w:rsid w:val="00D458D0"/>
    <w:rsid w:val="00D7455C"/>
    <w:rsid w:val="00DA1EEE"/>
    <w:rsid w:val="00DC2FC2"/>
    <w:rsid w:val="00DC5CF8"/>
    <w:rsid w:val="00DD30B0"/>
    <w:rsid w:val="00E57101"/>
    <w:rsid w:val="00E710D3"/>
    <w:rsid w:val="00E9090C"/>
    <w:rsid w:val="00F72FD3"/>
    <w:rsid w:val="00F76101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E5BFBB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0B0"/>
  </w:style>
  <w:style w:type="paragraph" w:styleId="Footer">
    <w:name w:val="footer"/>
    <w:basedOn w:val="Normal"/>
    <w:link w:val="Foot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B0"/>
  </w:style>
  <w:style w:type="paragraph" w:styleId="Subtitle">
    <w:name w:val="Subtitle"/>
    <w:basedOn w:val="Normal"/>
    <w:next w:val="Normal"/>
    <w:link w:val="SubtitleChar"/>
    <w:uiPriority w:val="11"/>
    <w:qFormat/>
    <w:rsid w:val="00D7455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455C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710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32</Pages>
  <Words>4295</Words>
  <Characters>24488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Nesreen Arbad</cp:lastModifiedBy>
  <cp:revision>29</cp:revision>
  <cp:lastPrinted>2024-10-30T11:57:00Z</cp:lastPrinted>
  <dcterms:created xsi:type="dcterms:W3CDTF">2024-08-05T10:16:00Z</dcterms:created>
  <dcterms:modified xsi:type="dcterms:W3CDTF">2025-06-29T10:43:00Z</dcterms:modified>
</cp:coreProperties>
</file>